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40" w:rsidRDefault="00F07B40" w:rsidP="00F07B40">
      <w:pPr>
        <w:rPr>
          <w:rFonts w:ascii="Lucida Sans" w:hAnsi="Lucida Sans"/>
        </w:rPr>
      </w:pPr>
      <w:r>
        <w:rPr>
          <w:rFonts w:ascii="Lucida Sans" w:hAnsi="Lucida Sans"/>
        </w:rPr>
        <w:t xml:space="preserve">Programma </w:t>
      </w:r>
      <w:bookmarkStart w:id="0" w:name="_GoBack"/>
      <w:bookmarkEnd w:id="0"/>
      <w:r>
        <w:rPr>
          <w:rFonts w:ascii="Lucida Sans" w:hAnsi="Lucida Sans"/>
        </w:rPr>
        <w:t>Bedrijfseconomisch Ontslag</w:t>
      </w:r>
    </w:p>
    <w:p w:rsidR="00F07B40" w:rsidRDefault="00F07B40" w:rsidP="00F07B40">
      <w:pPr>
        <w:rPr>
          <w:rFonts w:ascii="Lucida Sans" w:hAnsi="Lucida Sans"/>
        </w:rPr>
      </w:pPr>
    </w:p>
    <w:p w:rsidR="00F07B40" w:rsidRPr="00F07B40" w:rsidRDefault="00F07B40" w:rsidP="00F07B40">
      <w:pPr>
        <w:rPr>
          <w:rFonts w:ascii="Lucida Sans" w:hAnsi="Lucida Sans"/>
        </w:rPr>
      </w:pPr>
      <w:r w:rsidRPr="00F07B40">
        <w:rPr>
          <w:rFonts w:ascii="Lucida Sans" w:hAnsi="Lucida Sans"/>
        </w:rPr>
        <w:t>13.30 aanvang</w:t>
      </w:r>
    </w:p>
    <w:p w:rsidR="00F07B40" w:rsidRDefault="00F07B40" w:rsidP="00F07B40">
      <w:pPr>
        <w:rPr>
          <w:rFonts w:ascii="Lucida Sans" w:hAnsi="Lucida Sans"/>
        </w:rPr>
      </w:pPr>
    </w:p>
    <w:p w:rsidR="00F07B40" w:rsidRPr="00F07B40" w:rsidRDefault="00F07B40" w:rsidP="00F07B40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Onderwerpen</w:t>
      </w:r>
    </w:p>
    <w:p w:rsidR="00F07B40" w:rsidRPr="00F07B40" w:rsidRDefault="00F07B40" w:rsidP="00F07B40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Inlei</w:t>
      </w:r>
      <w:r w:rsidRPr="00F07B40">
        <w:rPr>
          <w:rFonts w:ascii="Lucida Sans" w:hAnsi="Lucida Sans"/>
        </w:rPr>
        <w:t>ding</w:t>
      </w:r>
    </w:p>
    <w:p w:rsidR="00F07B40" w:rsidRPr="00F07B40" w:rsidRDefault="00F07B40" w:rsidP="00F07B40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K</w:t>
      </w:r>
      <w:r w:rsidRPr="00F07B40">
        <w:rPr>
          <w:rFonts w:ascii="Lucida Sans" w:hAnsi="Lucida Sans"/>
        </w:rPr>
        <w:t>ader</w:t>
      </w:r>
    </w:p>
    <w:p w:rsidR="00F07B40" w:rsidRPr="00F07B40" w:rsidRDefault="00F07B40" w:rsidP="00F07B40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P</w:t>
      </w:r>
      <w:r w:rsidRPr="00F07B40">
        <w:rPr>
          <w:rFonts w:ascii="Lucida Sans" w:hAnsi="Lucida Sans"/>
        </w:rPr>
        <w:t>rocedure</w:t>
      </w:r>
    </w:p>
    <w:p w:rsidR="00F07B40" w:rsidRPr="00F07B40" w:rsidRDefault="00F07B40" w:rsidP="00F07B40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B</w:t>
      </w:r>
      <w:r w:rsidRPr="00F07B40">
        <w:rPr>
          <w:rFonts w:ascii="Lucida Sans" w:hAnsi="Lucida Sans"/>
        </w:rPr>
        <w:t>edrijfseconomische redenen</w:t>
      </w:r>
    </w:p>
    <w:p w:rsidR="00F07B40" w:rsidRPr="00F07B40" w:rsidRDefault="00F07B40" w:rsidP="00F07B40">
      <w:pPr>
        <w:rPr>
          <w:rFonts w:ascii="Lucida Sans" w:hAnsi="Lucida Sans"/>
        </w:rPr>
      </w:pPr>
    </w:p>
    <w:p w:rsidR="00F07B40" w:rsidRPr="00F07B40" w:rsidRDefault="00F07B40" w:rsidP="00F07B40">
      <w:pPr>
        <w:rPr>
          <w:rFonts w:ascii="Lucida Sans" w:hAnsi="Lucida Sans"/>
        </w:rPr>
      </w:pPr>
      <w:r w:rsidRPr="00F07B40">
        <w:rPr>
          <w:rFonts w:ascii="Lucida Sans" w:hAnsi="Lucida Sans"/>
        </w:rPr>
        <w:t xml:space="preserve">15.00 pauze </w:t>
      </w:r>
    </w:p>
    <w:p w:rsidR="00F07B40" w:rsidRDefault="00F07B40" w:rsidP="00F07B40">
      <w:pPr>
        <w:rPr>
          <w:rFonts w:ascii="Lucida Sans" w:hAnsi="Lucida Sans"/>
        </w:rPr>
      </w:pPr>
    </w:p>
    <w:p w:rsidR="00F07B40" w:rsidRPr="00F07B40" w:rsidRDefault="00F07B40" w:rsidP="00F07B40">
      <w:pPr>
        <w:rPr>
          <w:rFonts w:ascii="Lucida Sans" w:hAnsi="Lucida Sans"/>
        </w:rPr>
      </w:pPr>
      <w:r w:rsidRPr="00F07B40">
        <w:rPr>
          <w:rFonts w:ascii="Lucida Sans" w:hAnsi="Lucida Sans"/>
        </w:rPr>
        <w:t>15.15</w:t>
      </w:r>
    </w:p>
    <w:p w:rsidR="00F07B40" w:rsidRPr="00F07B40" w:rsidRDefault="00F07B40" w:rsidP="00F07B40">
      <w:pPr>
        <w:pStyle w:val="Lijstalinea"/>
        <w:numPr>
          <w:ilvl w:val="0"/>
          <w:numId w:val="3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Vervolg</w:t>
      </w:r>
      <w:r w:rsidRPr="00F07B40">
        <w:rPr>
          <w:rFonts w:ascii="Lucida Sans" w:hAnsi="Lucida Sans"/>
        </w:rPr>
        <w:t xml:space="preserve"> bedrijfseconomisch ontslag</w:t>
      </w:r>
    </w:p>
    <w:p w:rsidR="00F07B40" w:rsidRPr="00F07B40" w:rsidRDefault="00F07B40" w:rsidP="00F07B40">
      <w:pPr>
        <w:pStyle w:val="Lijstalinea"/>
        <w:numPr>
          <w:ilvl w:val="0"/>
          <w:numId w:val="3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Ancië</w:t>
      </w:r>
      <w:r w:rsidRPr="00F07B40">
        <w:rPr>
          <w:rFonts w:ascii="Lucida Sans" w:hAnsi="Lucida Sans"/>
        </w:rPr>
        <w:t>nniteitsprincipe met praktijkvoorbeelden</w:t>
      </w:r>
    </w:p>
    <w:p w:rsidR="00F07B40" w:rsidRPr="00F07B40" w:rsidRDefault="00F07B40" w:rsidP="00F07B40">
      <w:pPr>
        <w:pStyle w:val="Lijstalinea"/>
        <w:numPr>
          <w:ilvl w:val="0"/>
          <w:numId w:val="3"/>
        </w:numPr>
        <w:rPr>
          <w:rFonts w:ascii="Lucida Sans" w:hAnsi="Lucida Sans"/>
        </w:rPr>
      </w:pPr>
      <w:r w:rsidRPr="00F07B40">
        <w:rPr>
          <w:rFonts w:ascii="Lucida Sans" w:hAnsi="Lucida Sans"/>
        </w:rPr>
        <w:t>H</w:t>
      </w:r>
      <w:r w:rsidRPr="00F07B40">
        <w:rPr>
          <w:rFonts w:ascii="Lucida Sans" w:hAnsi="Lucida Sans"/>
        </w:rPr>
        <w:t>erplaatsing</w:t>
      </w:r>
    </w:p>
    <w:p w:rsidR="00F07B40" w:rsidRDefault="00F07B40" w:rsidP="00F07B40">
      <w:pPr>
        <w:rPr>
          <w:rFonts w:ascii="Lucida Sans" w:hAnsi="Lucida Sans"/>
        </w:rPr>
      </w:pPr>
    </w:p>
    <w:p w:rsidR="00F07B40" w:rsidRPr="00F07B40" w:rsidRDefault="00F07B40" w:rsidP="00F07B40">
      <w:pPr>
        <w:rPr>
          <w:rFonts w:ascii="Lucida Sans" w:hAnsi="Lucida Sans"/>
        </w:rPr>
      </w:pPr>
      <w:r w:rsidRPr="00F07B40">
        <w:rPr>
          <w:rFonts w:ascii="Lucida Sans" w:hAnsi="Lucida Sans"/>
        </w:rPr>
        <w:t>16.45 afsluiting</w:t>
      </w:r>
    </w:p>
    <w:p w:rsidR="00F07B40" w:rsidRPr="00F07B40" w:rsidRDefault="00F07B40" w:rsidP="00F07B40">
      <w:pPr>
        <w:rPr>
          <w:rFonts w:ascii="Lucida Sans" w:hAnsi="Lucida Sans"/>
        </w:rPr>
      </w:pPr>
    </w:p>
    <w:p w:rsidR="00EB1579" w:rsidRPr="00F07B40" w:rsidRDefault="00EB1579">
      <w:pPr>
        <w:rPr>
          <w:rFonts w:ascii="Lucida Sans" w:hAnsi="Lucida Sans"/>
        </w:rPr>
      </w:pPr>
    </w:p>
    <w:sectPr w:rsidR="00EB1579" w:rsidRPr="00F0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519"/>
    <w:multiLevelType w:val="hybridMultilevel"/>
    <w:tmpl w:val="DFF44940"/>
    <w:lvl w:ilvl="0" w:tplc="44CEEBB0">
      <w:start w:val="13"/>
      <w:numFmt w:val="bullet"/>
      <w:lvlText w:val="-"/>
      <w:lvlJc w:val="left"/>
      <w:pPr>
        <w:ind w:left="1470" w:hanging="360"/>
      </w:pPr>
      <w:rPr>
        <w:rFonts w:ascii="Lucida Sans" w:eastAsiaTheme="minorHAns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5E9"/>
    <w:multiLevelType w:val="hybridMultilevel"/>
    <w:tmpl w:val="4B240FCA"/>
    <w:lvl w:ilvl="0" w:tplc="44CEEBB0">
      <w:start w:val="13"/>
      <w:numFmt w:val="bullet"/>
      <w:lvlText w:val="-"/>
      <w:lvlJc w:val="left"/>
      <w:pPr>
        <w:ind w:left="1470" w:hanging="360"/>
      </w:pPr>
      <w:rPr>
        <w:rFonts w:ascii="Lucida Sans" w:eastAsiaTheme="minorHAns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7102FBD"/>
    <w:multiLevelType w:val="hybridMultilevel"/>
    <w:tmpl w:val="59BE290E"/>
    <w:lvl w:ilvl="0" w:tplc="44CEEBB0">
      <w:start w:val="13"/>
      <w:numFmt w:val="bullet"/>
      <w:lvlText w:val="-"/>
      <w:lvlJc w:val="left"/>
      <w:pPr>
        <w:ind w:left="1470" w:hanging="360"/>
      </w:pPr>
      <w:rPr>
        <w:rFonts w:ascii="Lucida Sans" w:eastAsiaTheme="minorHAns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40"/>
    <w:rsid w:val="00EB1579"/>
    <w:rsid w:val="00F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D7955"/>
  <w15:chartTrackingRefBased/>
  <w15:docId w15:val="{C65C0409-F48F-458A-A1DB-63FEAF8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B4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Ginus</dc:creator>
  <cp:keywords/>
  <dc:description/>
  <cp:lastModifiedBy>Lisa Ginus</cp:lastModifiedBy>
  <cp:revision>1</cp:revision>
  <dcterms:created xsi:type="dcterms:W3CDTF">2021-04-01T08:22:00Z</dcterms:created>
  <dcterms:modified xsi:type="dcterms:W3CDTF">2021-04-01T08:26:00Z</dcterms:modified>
</cp:coreProperties>
</file>